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95" w:rsidRPr="006423FF" w:rsidRDefault="006423FF">
      <w:pPr>
        <w:rPr>
          <w:rFonts w:ascii="Times New Roman" w:hAnsi="Times New Roman" w:cs="Times New Roman"/>
          <w:b/>
          <w:sz w:val="28"/>
          <w:szCs w:val="28"/>
        </w:rPr>
      </w:pPr>
      <w:r w:rsidRPr="006423FF">
        <w:rPr>
          <w:rFonts w:ascii="Times New Roman" w:hAnsi="Times New Roman" w:cs="Times New Roman"/>
          <w:b/>
          <w:sz w:val="28"/>
          <w:szCs w:val="28"/>
        </w:rPr>
        <w:t xml:space="preserve">UBND HUYỆN THANH TRÌ        </w:t>
      </w:r>
      <w:r w:rsidR="009E0C3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BC6C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0C30">
        <w:rPr>
          <w:rFonts w:ascii="Times New Roman" w:hAnsi="Times New Roman" w:cs="Times New Roman"/>
          <w:b/>
          <w:sz w:val="28"/>
          <w:szCs w:val="28"/>
        </w:rPr>
        <w:t xml:space="preserve">  ÔN TẬP</w:t>
      </w:r>
    </w:p>
    <w:p w:rsidR="00756872" w:rsidRDefault="006423FF" w:rsidP="00803067">
      <w:pPr>
        <w:rPr>
          <w:rFonts w:ascii="Times New Roman" w:hAnsi="Times New Roman" w:cs="Times New Roman"/>
          <w:b/>
          <w:sz w:val="28"/>
          <w:szCs w:val="28"/>
        </w:rPr>
      </w:pPr>
      <w:r w:rsidRPr="006423FF">
        <w:rPr>
          <w:rFonts w:ascii="Times New Roman" w:hAnsi="Times New Roman" w:cs="Times New Roman"/>
          <w:b/>
          <w:sz w:val="28"/>
          <w:szCs w:val="28"/>
        </w:rPr>
        <w:t>TRƯỜNG THCS TAM HIỆ</w:t>
      </w:r>
      <w:r w:rsidR="00C535AF">
        <w:rPr>
          <w:rFonts w:ascii="Times New Roman" w:hAnsi="Times New Roman" w:cs="Times New Roman"/>
          <w:b/>
          <w:sz w:val="28"/>
          <w:szCs w:val="28"/>
        </w:rPr>
        <w:t xml:space="preserve">P                    </w:t>
      </w:r>
      <w:r w:rsidRPr="006423FF">
        <w:rPr>
          <w:rFonts w:ascii="Times New Roman" w:hAnsi="Times New Roman" w:cs="Times New Roman"/>
          <w:b/>
          <w:sz w:val="28"/>
          <w:szCs w:val="28"/>
        </w:rPr>
        <w:t>TUẦN TỪ</w:t>
      </w:r>
      <w:r w:rsidR="00720C12">
        <w:rPr>
          <w:rFonts w:ascii="Times New Roman" w:hAnsi="Times New Roman" w:cs="Times New Roman"/>
          <w:b/>
          <w:sz w:val="28"/>
          <w:szCs w:val="28"/>
        </w:rPr>
        <w:t xml:space="preserve"> 27</w:t>
      </w:r>
      <w:r w:rsidR="002560F1">
        <w:rPr>
          <w:rFonts w:ascii="Times New Roman" w:hAnsi="Times New Roman" w:cs="Times New Roman"/>
          <w:b/>
          <w:sz w:val="28"/>
          <w:szCs w:val="28"/>
        </w:rPr>
        <w:t>/04</w:t>
      </w:r>
      <w:r w:rsidRPr="006423FF">
        <w:rPr>
          <w:rFonts w:ascii="Times New Roman" w:hAnsi="Times New Roman" w:cs="Times New Roman"/>
          <w:b/>
          <w:sz w:val="28"/>
          <w:szCs w:val="28"/>
        </w:rPr>
        <w:t xml:space="preserve"> ĐẾ</w:t>
      </w:r>
      <w:r w:rsidR="00720C12">
        <w:rPr>
          <w:rFonts w:ascii="Times New Roman" w:hAnsi="Times New Roman" w:cs="Times New Roman"/>
          <w:b/>
          <w:sz w:val="28"/>
          <w:szCs w:val="28"/>
        </w:rPr>
        <w:t>N 02/05</w:t>
      </w:r>
      <w:r w:rsidR="007F623F">
        <w:rPr>
          <w:rFonts w:ascii="Times New Roman" w:hAnsi="Times New Roman" w:cs="Times New Roman"/>
          <w:b/>
          <w:sz w:val="28"/>
          <w:szCs w:val="28"/>
        </w:rPr>
        <w:t>/</w:t>
      </w:r>
      <w:r w:rsidRPr="006423FF">
        <w:rPr>
          <w:rFonts w:ascii="Times New Roman" w:hAnsi="Times New Roman" w:cs="Times New Roman"/>
          <w:b/>
          <w:sz w:val="28"/>
          <w:szCs w:val="28"/>
        </w:rPr>
        <w:t>2020</w:t>
      </w:r>
    </w:p>
    <w:p w:rsidR="00803067" w:rsidRPr="00803067" w:rsidRDefault="00803067" w:rsidP="00803067">
      <w:pPr>
        <w:rPr>
          <w:rFonts w:ascii="Times New Roman" w:hAnsi="Times New Roman" w:cs="Times New Roman"/>
          <w:b/>
          <w:sz w:val="28"/>
          <w:szCs w:val="28"/>
        </w:rPr>
      </w:pPr>
    </w:p>
    <w:p w:rsidR="006423FF" w:rsidRDefault="00FE37B6" w:rsidP="006423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MÔN TOÁN 8</w:t>
      </w:r>
    </w:p>
    <w:p w:rsidR="007F623F" w:rsidRDefault="007F623F" w:rsidP="007F62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Luyện tậ</w:t>
      </w:r>
      <w:r w:rsidR="00720C12">
        <w:rPr>
          <w:rFonts w:ascii="Times New Roman" w:hAnsi="Times New Roman" w:cs="Times New Roman"/>
          <w:b/>
          <w:sz w:val="32"/>
          <w:szCs w:val="32"/>
        </w:rPr>
        <w:t>p: Các trường hợp đồng dạng của tam giác vuông</w:t>
      </w:r>
    </w:p>
    <w:p w:rsidR="00803067" w:rsidRDefault="009262F3" w:rsidP="00DC42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Liên hệ giữa thứ tự</w:t>
      </w:r>
      <w:r w:rsidR="00720C12">
        <w:rPr>
          <w:rFonts w:ascii="Times New Roman" w:hAnsi="Times New Roman" w:cs="Times New Roman"/>
          <w:b/>
          <w:sz w:val="32"/>
          <w:szCs w:val="32"/>
        </w:rPr>
        <w:t xml:space="preserve"> và phép nhân</w:t>
      </w:r>
    </w:p>
    <w:p w:rsidR="009262F3" w:rsidRPr="009262F3" w:rsidRDefault="00B35BCC" w:rsidP="00720C12">
      <w:pPr>
        <w:spacing w:line="25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Bài 1</w:t>
      </w:r>
      <w:r w:rsidRPr="00B35BCC">
        <w:rPr>
          <w:rFonts w:ascii="Times New Roman" w:eastAsia="Arial" w:hAnsi="Times New Roman" w:cs="Times New Roman"/>
          <w:b/>
          <w:color w:val="000000"/>
          <w:sz w:val="28"/>
          <w:szCs w:val="28"/>
        </w:rPr>
        <w:t>.</w:t>
      </w:r>
      <w:r w:rsidR="00720C12">
        <w:rPr>
          <w:rFonts w:ascii="Times New Roman" w:eastAsia="Arial" w:hAnsi="Times New Roman" w:cs="Times New Roman"/>
          <w:color w:val="000000"/>
          <w:sz w:val="28"/>
          <w:szCs w:val="28"/>
        </w:rPr>
        <w:t>Cho tam giác ABC vuông tại A có AB = 24cm, AC = 18cm. Đường trung trực của BC cắt BC, BA, CA lần lượt ở M, E, D. Tính độ dài các đoạn thẳng BC, BE, CD.</w:t>
      </w:r>
    </w:p>
    <w:p w:rsidR="009262F3" w:rsidRDefault="007F623F" w:rsidP="00720C12">
      <w:pPr>
        <w:spacing w:line="25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F623F">
        <w:rPr>
          <w:rFonts w:ascii="Times New Roman" w:eastAsia="Arial" w:hAnsi="Times New Roman" w:cs="Times New Roman"/>
          <w:b/>
          <w:color w:val="000000"/>
          <w:sz w:val="28"/>
          <w:szCs w:val="28"/>
        </w:rPr>
        <w:t>Bài 2.</w:t>
      </w:r>
      <w:r w:rsidR="00720C12">
        <w:rPr>
          <w:rFonts w:ascii="Times New Roman" w:eastAsia="Arial" w:hAnsi="Times New Roman" w:cs="Times New Roman"/>
          <w:color w:val="000000"/>
          <w:sz w:val="28"/>
          <w:szCs w:val="28"/>
        </w:rPr>
        <w:t>Cho tam giác ABC, phân giác AD. Gọi E và F lần lượt là hình chiếu của B và C lên AD.</w:t>
      </w:r>
    </w:p>
    <w:p w:rsidR="00720C12" w:rsidRDefault="00720C12" w:rsidP="00720C12">
      <w:pPr>
        <w:pStyle w:val="ListParagraph"/>
        <w:numPr>
          <w:ilvl w:val="0"/>
          <w:numId w:val="22"/>
        </w:numPr>
        <w:spacing w:line="25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Chứng minh rằng: </w:t>
      </w:r>
      <w:r w:rsidRPr="00720C12">
        <w:rPr>
          <w:rFonts w:ascii="Times New Roman" w:eastAsia="Arial" w:hAnsi="Times New Roman" w:cs="Times New Roman"/>
          <w:color w:val="000000"/>
          <w:position w:val="-4"/>
          <w:sz w:val="28"/>
          <w:szCs w:val="28"/>
        </w:rPr>
        <w:object w:dxaOrig="2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4.25pt" o:ole="">
            <v:imagedata r:id="rId6" o:title=""/>
          </v:shape>
          <o:OLEObject Type="Embed" ProgID="Equation.DSMT4" ShapeID="_x0000_i1025" DrawAspect="Content" ObjectID="_1649334182" r:id="rId7"/>
        </w:objec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ABE </w:t>
      </w:r>
      <w:r w:rsidRPr="00EC10FE">
        <w:rPr>
          <w:noProof/>
          <w:sz w:val="28"/>
          <w:szCs w:val="28"/>
        </w:rPr>
        <w:drawing>
          <wp:inline distT="0" distB="0" distL="0" distR="0">
            <wp:extent cx="219075" cy="1809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0C12">
        <w:rPr>
          <w:rFonts w:ascii="Times New Roman" w:eastAsia="Arial" w:hAnsi="Times New Roman" w:cs="Times New Roman"/>
          <w:color w:val="000000"/>
          <w:position w:val="-4"/>
          <w:sz w:val="28"/>
          <w:szCs w:val="28"/>
        </w:rPr>
        <w:object w:dxaOrig="260" w:dyaOrig="279">
          <v:shape id="_x0000_i1026" type="#_x0000_t75" style="width:12.75pt;height:14.25pt" o:ole="">
            <v:imagedata r:id="rId9" o:title=""/>
          </v:shape>
          <o:OLEObject Type="Embed" ProgID="Equation.DSMT4" ShapeID="_x0000_i1026" DrawAspect="Content" ObjectID="_1649334183" r:id="rId10"/>
        </w:objec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ACF và </w:t>
      </w:r>
      <w:r w:rsidRPr="00720C12">
        <w:rPr>
          <w:rFonts w:ascii="Times New Roman" w:eastAsia="Arial" w:hAnsi="Times New Roman" w:cs="Times New Roman"/>
          <w:color w:val="000000"/>
          <w:position w:val="-4"/>
          <w:sz w:val="28"/>
          <w:szCs w:val="28"/>
        </w:rPr>
        <w:object w:dxaOrig="260" w:dyaOrig="279">
          <v:shape id="_x0000_i1027" type="#_x0000_t75" style="width:12.75pt;height:14.25pt" o:ole="">
            <v:imagedata r:id="rId6" o:title=""/>
          </v:shape>
          <o:OLEObject Type="Embed" ProgID="Equation.DSMT4" ShapeID="_x0000_i1027" DrawAspect="Content" ObjectID="_1649334184" r:id="rId11"/>
        </w:objec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BDE </w:t>
      </w:r>
      <w:r w:rsidRPr="00EC10FE">
        <w:rPr>
          <w:noProof/>
          <w:sz w:val="28"/>
          <w:szCs w:val="28"/>
        </w:rPr>
        <w:drawing>
          <wp:inline distT="0" distB="0" distL="0" distR="0">
            <wp:extent cx="219075" cy="1809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0C12">
        <w:rPr>
          <w:rFonts w:ascii="Times New Roman" w:eastAsia="Arial" w:hAnsi="Times New Roman" w:cs="Times New Roman"/>
          <w:color w:val="000000"/>
          <w:position w:val="-4"/>
          <w:sz w:val="28"/>
          <w:szCs w:val="28"/>
        </w:rPr>
        <w:object w:dxaOrig="260" w:dyaOrig="279">
          <v:shape id="_x0000_i1028" type="#_x0000_t75" style="width:12.75pt;height:14.25pt" o:ole="">
            <v:imagedata r:id="rId9" o:title=""/>
          </v:shape>
          <o:OLEObject Type="Embed" ProgID="Equation.DSMT4" ShapeID="_x0000_i1028" DrawAspect="Content" ObjectID="_1649334185" r:id="rId12"/>
        </w:objec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CDF.</w:t>
      </w:r>
    </w:p>
    <w:p w:rsidR="00720C12" w:rsidRPr="00720C12" w:rsidRDefault="00720C12" w:rsidP="00720C12">
      <w:pPr>
        <w:pStyle w:val="ListParagraph"/>
        <w:numPr>
          <w:ilvl w:val="0"/>
          <w:numId w:val="22"/>
        </w:numPr>
        <w:spacing w:line="25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Chứng minh: AE.DF = AF. DE</w:t>
      </w:r>
    </w:p>
    <w:p w:rsidR="00753226" w:rsidRDefault="007F623F" w:rsidP="00720C12">
      <w:pPr>
        <w:spacing w:line="256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F623F">
        <w:rPr>
          <w:rFonts w:ascii="Times New Roman" w:eastAsia="Arial" w:hAnsi="Times New Roman" w:cs="Times New Roman"/>
          <w:b/>
          <w:color w:val="000000"/>
          <w:sz w:val="28"/>
          <w:szCs w:val="28"/>
        </w:rPr>
        <w:t>Bài 3.</w:t>
      </w:r>
      <w:r w:rsidR="00720C12">
        <w:rPr>
          <w:rFonts w:ascii="Times New Roman" w:eastAsia="Arial" w:hAnsi="Times New Roman" w:cs="Times New Roman"/>
          <w:color w:val="000000"/>
          <w:sz w:val="28"/>
          <w:szCs w:val="28"/>
        </w:rPr>
        <w:t>Cho tam giác ABC vuông tại A, đường cao AH. Gọi I và K lần lượt là hình chiếu của H lên AB, AC.</w:t>
      </w:r>
    </w:p>
    <w:p w:rsidR="00720C12" w:rsidRDefault="00720C12" w:rsidP="00720C12">
      <w:pPr>
        <w:pStyle w:val="ListParagraph"/>
        <w:numPr>
          <w:ilvl w:val="0"/>
          <w:numId w:val="23"/>
        </w:num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Tứ giác AIHK là hình gì?</w:t>
      </w:r>
    </w:p>
    <w:p w:rsidR="00720C12" w:rsidRDefault="00720C12" w:rsidP="00720C12">
      <w:pPr>
        <w:pStyle w:val="ListParagraph"/>
        <w:numPr>
          <w:ilvl w:val="0"/>
          <w:numId w:val="23"/>
        </w:num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So sánh góc AIK và góc ACB.</w:t>
      </w:r>
    </w:p>
    <w:p w:rsidR="00720C12" w:rsidRPr="00720C12" w:rsidRDefault="00720C12" w:rsidP="00720C12">
      <w:pPr>
        <w:pStyle w:val="ListParagraph"/>
        <w:numPr>
          <w:ilvl w:val="0"/>
          <w:numId w:val="23"/>
        </w:num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Chứng minh: </w:t>
      </w:r>
      <w:r w:rsidRPr="00720C12">
        <w:rPr>
          <w:rFonts w:ascii="Times New Roman" w:eastAsia="Arial" w:hAnsi="Times New Roman" w:cs="Times New Roman"/>
          <w:color w:val="000000"/>
          <w:position w:val="-4"/>
          <w:sz w:val="28"/>
          <w:szCs w:val="28"/>
        </w:rPr>
        <w:object w:dxaOrig="260" w:dyaOrig="279">
          <v:shape id="_x0000_i1029" type="#_x0000_t75" style="width:12.75pt;height:14.25pt" o:ole="">
            <v:imagedata r:id="rId6" o:title=""/>
          </v:shape>
          <o:OLEObject Type="Embed" ProgID="Equation.DSMT4" ShapeID="_x0000_i1029" DrawAspect="Content" ObjectID="_1649334186" r:id="rId13"/>
        </w:objec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AIK </w:t>
      </w:r>
      <w:r w:rsidRPr="00EC10FE">
        <w:rPr>
          <w:noProof/>
          <w:sz w:val="28"/>
          <w:szCs w:val="28"/>
        </w:rPr>
        <w:drawing>
          <wp:inline distT="0" distB="0" distL="0" distR="0">
            <wp:extent cx="219075" cy="1809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0C12">
        <w:rPr>
          <w:rFonts w:ascii="Times New Roman" w:eastAsia="Arial" w:hAnsi="Times New Roman" w:cs="Times New Roman"/>
          <w:color w:val="000000"/>
          <w:position w:val="-4"/>
          <w:sz w:val="28"/>
          <w:szCs w:val="28"/>
        </w:rPr>
        <w:object w:dxaOrig="260" w:dyaOrig="279">
          <v:shape id="_x0000_i1030" type="#_x0000_t75" style="width:12.75pt;height:14.25pt" o:ole="">
            <v:imagedata r:id="rId9" o:title=""/>
          </v:shape>
          <o:OLEObject Type="Embed" ProgID="Equation.DSMT4" ShapeID="_x0000_i1030" DrawAspect="Content" ObjectID="_1649334187" r:id="rId14"/>
        </w:objec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ACB, từ đó tính S</w:t>
      </w:r>
      <w:r>
        <w:rPr>
          <w:rFonts w:ascii="Times New Roman" w:eastAsia="Arial" w:hAnsi="Times New Roman" w:cs="Times New Roman"/>
          <w:color w:val="000000"/>
          <w:sz w:val="28"/>
          <w:szCs w:val="28"/>
          <w:vertAlign w:val="subscript"/>
        </w:rPr>
        <w:t>AIK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biết BC = 10cm, AH = 4cm.</w:t>
      </w:r>
    </w:p>
    <w:p w:rsidR="00753226" w:rsidRDefault="007F623F" w:rsidP="00720C12">
      <w:pPr>
        <w:spacing w:line="256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F623F">
        <w:rPr>
          <w:rFonts w:ascii="Times New Roman" w:eastAsia="Arial" w:hAnsi="Times New Roman" w:cs="Times New Roman"/>
          <w:b/>
          <w:color w:val="000000"/>
          <w:sz w:val="28"/>
          <w:szCs w:val="28"/>
        </w:rPr>
        <w:t>Bài 4.</w:t>
      </w:r>
      <w:r w:rsidR="00720C12">
        <w:rPr>
          <w:rFonts w:ascii="Times New Roman" w:eastAsia="Arial" w:hAnsi="Times New Roman" w:cs="Times New Roman"/>
          <w:color w:val="000000"/>
          <w:sz w:val="28"/>
          <w:szCs w:val="28"/>
        </w:rPr>
        <w:t>Biết a &gt; b, so sánh:</w:t>
      </w:r>
    </w:p>
    <w:p w:rsidR="00720C12" w:rsidRDefault="00720C12" w:rsidP="00720C12">
      <w:pPr>
        <w:pStyle w:val="ListParagraph"/>
        <w:numPr>
          <w:ilvl w:val="0"/>
          <w:numId w:val="24"/>
        </w:numPr>
        <w:spacing w:line="256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-3a + 4 và -3b + 4</w:t>
      </w:r>
    </w:p>
    <w:p w:rsidR="00720C12" w:rsidRDefault="00720C12" w:rsidP="00720C12">
      <w:pPr>
        <w:pStyle w:val="ListParagraph"/>
        <w:numPr>
          <w:ilvl w:val="0"/>
          <w:numId w:val="24"/>
        </w:numPr>
        <w:spacing w:line="256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2 – 3a và 2 – 3b</w:t>
      </w:r>
    </w:p>
    <w:p w:rsidR="00720C12" w:rsidRDefault="00720C12" w:rsidP="00720C12">
      <w:pPr>
        <w:pStyle w:val="ListParagraph"/>
        <w:numPr>
          <w:ilvl w:val="0"/>
          <w:numId w:val="24"/>
        </w:numPr>
        <w:spacing w:line="256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4a + 5 và 4b + 5</w:t>
      </w:r>
    </w:p>
    <w:p w:rsidR="00720C12" w:rsidRPr="00720C12" w:rsidRDefault="00720C12" w:rsidP="00720C12">
      <w:pPr>
        <w:pStyle w:val="ListParagraph"/>
        <w:numPr>
          <w:ilvl w:val="0"/>
          <w:numId w:val="24"/>
        </w:numPr>
        <w:spacing w:line="256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2a – 3 và 2b – 4 </w:t>
      </w:r>
    </w:p>
    <w:p w:rsidR="00753226" w:rsidRDefault="007F623F" w:rsidP="00720C12">
      <w:pPr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03067">
        <w:rPr>
          <w:rFonts w:ascii="Times New Roman" w:eastAsia="Arial" w:hAnsi="Times New Roman" w:cs="Times New Roman"/>
          <w:b/>
          <w:color w:val="000000"/>
          <w:sz w:val="28"/>
          <w:szCs w:val="28"/>
        </w:rPr>
        <w:t>Bài 5.</w:t>
      </w:r>
      <w:r w:rsidR="00720C12">
        <w:rPr>
          <w:rFonts w:ascii="Times New Roman" w:eastAsia="Arial" w:hAnsi="Times New Roman" w:cs="Times New Roman"/>
          <w:color w:val="000000"/>
          <w:sz w:val="28"/>
          <w:szCs w:val="28"/>
        </w:rPr>
        <w:t>So sánh a và b, nếu:</w:t>
      </w:r>
    </w:p>
    <w:p w:rsidR="00720C12" w:rsidRDefault="00720C12" w:rsidP="00720C12">
      <w:pPr>
        <w:pStyle w:val="ListParagraph"/>
        <w:numPr>
          <w:ilvl w:val="0"/>
          <w:numId w:val="25"/>
        </w:numPr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3a &lt; 3b</w:t>
      </w:r>
    </w:p>
    <w:p w:rsidR="00720C12" w:rsidRDefault="00720C12" w:rsidP="00720C12">
      <w:pPr>
        <w:pStyle w:val="ListParagraph"/>
        <w:numPr>
          <w:ilvl w:val="0"/>
          <w:numId w:val="25"/>
        </w:numPr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-2a &gt; -2b</w:t>
      </w:r>
    </w:p>
    <w:p w:rsidR="00720C12" w:rsidRDefault="00720C12" w:rsidP="00720C12">
      <w:pPr>
        <w:pStyle w:val="ListParagraph"/>
        <w:numPr>
          <w:ilvl w:val="0"/>
          <w:numId w:val="25"/>
        </w:numPr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3 – 2a &gt; -2b + 3</w:t>
      </w:r>
    </w:p>
    <w:p w:rsidR="00720C12" w:rsidRDefault="00720C12" w:rsidP="00720C12">
      <w:pPr>
        <w:pStyle w:val="ListParagraph"/>
        <w:numPr>
          <w:ilvl w:val="0"/>
          <w:numId w:val="25"/>
        </w:numPr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-7a – 1 &lt; -7b – 1</w:t>
      </w:r>
    </w:p>
    <w:p w:rsidR="00720C12" w:rsidRDefault="00720C12" w:rsidP="00720C12">
      <w:pPr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261350" w:rsidRDefault="00261350" w:rsidP="00720C12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261350" w:rsidSect="0026135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14E0"/>
    <w:multiLevelType w:val="hybridMultilevel"/>
    <w:tmpl w:val="CB3A21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61EDA"/>
    <w:multiLevelType w:val="hybridMultilevel"/>
    <w:tmpl w:val="1C80CA6A"/>
    <w:lvl w:ilvl="0" w:tplc="B792EA2C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0F375E04"/>
    <w:multiLevelType w:val="hybridMultilevel"/>
    <w:tmpl w:val="34368690"/>
    <w:lvl w:ilvl="0" w:tplc="70B43908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3AE3744"/>
    <w:multiLevelType w:val="hybridMultilevel"/>
    <w:tmpl w:val="931C3ABC"/>
    <w:lvl w:ilvl="0" w:tplc="B6B24C1E">
      <w:start w:val="1"/>
      <w:numFmt w:val="bullet"/>
      <w:lvlText w:val=""/>
      <w:lvlJc w:val="left"/>
      <w:pPr>
        <w:ind w:left="720" w:hanging="360"/>
      </w:pPr>
      <w:rPr>
        <w:rFonts w:ascii="Wingdings" w:eastAsia="Arial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A49CF"/>
    <w:multiLevelType w:val="hybridMultilevel"/>
    <w:tmpl w:val="93824C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6D96"/>
    <w:multiLevelType w:val="hybridMultilevel"/>
    <w:tmpl w:val="909C1D70"/>
    <w:lvl w:ilvl="0" w:tplc="9DAE887C">
      <w:start w:val="1"/>
      <w:numFmt w:val="lowerLetter"/>
      <w:lvlText w:val="%1)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7046C0B"/>
    <w:multiLevelType w:val="hybridMultilevel"/>
    <w:tmpl w:val="85A8EDC6"/>
    <w:lvl w:ilvl="0" w:tplc="978451E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A1D5530"/>
    <w:multiLevelType w:val="hybridMultilevel"/>
    <w:tmpl w:val="3A2E46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2410C"/>
    <w:multiLevelType w:val="hybridMultilevel"/>
    <w:tmpl w:val="BB5EA1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40C7F"/>
    <w:multiLevelType w:val="hybridMultilevel"/>
    <w:tmpl w:val="FDA2F6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C281E"/>
    <w:multiLevelType w:val="hybridMultilevel"/>
    <w:tmpl w:val="3D24DEF8"/>
    <w:lvl w:ilvl="0" w:tplc="0E3EC6C6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31F258AA"/>
    <w:multiLevelType w:val="hybridMultilevel"/>
    <w:tmpl w:val="BC92AE78"/>
    <w:lvl w:ilvl="0" w:tplc="07F81C2A">
      <w:start w:val="1"/>
      <w:numFmt w:val="bullet"/>
      <w:lvlText w:val=""/>
      <w:lvlJc w:val="left"/>
      <w:pPr>
        <w:ind w:left="720" w:hanging="360"/>
      </w:pPr>
      <w:rPr>
        <w:rFonts w:ascii="Wingdings" w:eastAsia="Arial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B68D1"/>
    <w:multiLevelType w:val="hybridMultilevel"/>
    <w:tmpl w:val="10B8A3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07809"/>
    <w:multiLevelType w:val="hybridMultilevel"/>
    <w:tmpl w:val="FCD645B4"/>
    <w:lvl w:ilvl="0" w:tplc="B8423AE6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66F16"/>
    <w:multiLevelType w:val="hybridMultilevel"/>
    <w:tmpl w:val="95901B3E"/>
    <w:lvl w:ilvl="0" w:tplc="B39CFD7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36A7007"/>
    <w:multiLevelType w:val="hybridMultilevel"/>
    <w:tmpl w:val="3C4CC3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1610C7"/>
    <w:multiLevelType w:val="hybridMultilevel"/>
    <w:tmpl w:val="30741D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63868"/>
    <w:multiLevelType w:val="hybridMultilevel"/>
    <w:tmpl w:val="F702B2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725E4"/>
    <w:multiLevelType w:val="hybridMultilevel"/>
    <w:tmpl w:val="B0F2D9FC"/>
    <w:lvl w:ilvl="0" w:tplc="7A28F2DE">
      <w:start w:val="1"/>
      <w:numFmt w:val="bullet"/>
      <w:lvlText w:val=""/>
      <w:lvlJc w:val="left"/>
      <w:pPr>
        <w:ind w:left="720" w:hanging="360"/>
      </w:pPr>
      <w:rPr>
        <w:rFonts w:ascii="Wingdings" w:eastAsia="Arial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997095"/>
    <w:multiLevelType w:val="hybridMultilevel"/>
    <w:tmpl w:val="7FECE7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792C06"/>
    <w:multiLevelType w:val="hybridMultilevel"/>
    <w:tmpl w:val="77A216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26DD0"/>
    <w:multiLevelType w:val="hybridMultilevel"/>
    <w:tmpl w:val="9BC08D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85C39"/>
    <w:multiLevelType w:val="hybridMultilevel"/>
    <w:tmpl w:val="A978E4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867D9"/>
    <w:multiLevelType w:val="hybridMultilevel"/>
    <w:tmpl w:val="C344BD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54282"/>
    <w:multiLevelType w:val="hybridMultilevel"/>
    <w:tmpl w:val="C430E4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B19B3"/>
    <w:multiLevelType w:val="hybridMultilevel"/>
    <w:tmpl w:val="452072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C76F3"/>
    <w:multiLevelType w:val="hybridMultilevel"/>
    <w:tmpl w:val="3098B2F4"/>
    <w:lvl w:ilvl="0" w:tplc="BE58DC20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10"/>
  </w:num>
  <w:num w:numId="7">
    <w:abstractNumId w:val="14"/>
  </w:num>
  <w:num w:numId="8">
    <w:abstractNumId w:val="22"/>
  </w:num>
  <w:num w:numId="9">
    <w:abstractNumId w:val="17"/>
  </w:num>
  <w:num w:numId="10">
    <w:abstractNumId w:val="4"/>
  </w:num>
  <w:num w:numId="11">
    <w:abstractNumId w:val="21"/>
  </w:num>
  <w:num w:numId="12">
    <w:abstractNumId w:val="15"/>
  </w:num>
  <w:num w:numId="13">
    <w:abstractNumId w:val="19"/>
  </w:num>
  <w:num w:numId="14">
    <w:abstractNumId w:val="24"/>
  </w:num>
  <w:num w:numId="15">
    <w:abstractNumId w:val="16"/>
  </w:num>
  <w:num w:numId="16">
    <w:abstractNumId w:val="9"/>
  </w:num>
  <w:num w:numId="17">
    <w:abstractNumId w:val="7"/>
  </w:num>
  <w:num w:numId="18">
    <w:abstractNumId w:val="13"/>
  </w:num>
  <w:num w:numId="19">
    <w:abstractNumId w:val="23"/>
  </w:num>
  <w:num w:numId="20">
    <w:abstractNumId w:val="20"/>
  </w:num>
  <w:num w:numId="21">
    <w:abstractNumId w:val="11"/>
  </w:num>
  <w:num w:numId="22">
    <w:abstractNumId w:val="12"/>
  </w:num>
  <w:num w:numId="23">
    <w:abstractNumId w:val="26"/>
  </w:num>
  <w:num w:numId="24">
    <w:abstractNumId w:val="8"/>
  </w:num>
  <w:num w:numId="25">
    <w:abstractNumId w:val="0"/>
  </w:num>
  <w:num w:numId="26">
    <w:abstractNumId w:val="18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423FF"/>
    <w:rsid w:val="00017302"/>
    <w:rsid w:val="00040F97"/>
    <w:rsid w:val="00063DAC"/>
    <w:rsid w:val="000C79FB"/>
    <w:rsid w:val="000E2A61"/>
    <w:rsid w:val="00105600"/>
    <w:rsid w:val="00114D9F"/>
    <w:rsid w:val="00172C16"/>
    <w:rsid w:val="00193AA9"/>
    <w:rsid w:val="001E2526"/>
    <w:rsid w:val="002037CA"/>
    <w:rsid w:val="002543D9"/>
    <w:rsid w:val="002560F1"/>
    <w:rsid w:val="00261350"/>
    <w:rsid w:val="00267B85"/>
    <w:rsid w:val="00293B4C"/>
    <w:rsid w:val="002A2512"/>
    <w:rsid w:val="002B6344"/>
    <w:rsid w:val="002F5A21"/>
    <w:rsid w:val="003301E4"/>
    <w:rsid w:val="003307F8"/>
    <w:rsid w:val="00342AA2"/>
    <w:rsid w:val="00342FA5"/>
    <w:rsid w:val="00347B00"/>
    <w:rsid w:val="003648F8"/>
    <w:rsid w:val="0039125B"/>
    <w:rsid w:val="0045631F"/>
    <w:rsid w:val="00487CE4"/>
    <w:rsid w:val="004F6AC1"/>
    <w:rsid w:val="00511C01"/>
    <w:rsid w:val="005229C5"/>
    <w:rsid w:val="00530C5C"/>
    <w:rsid w:val="005408D4"/>
    <w:rsid w:val="00544344"/>
    <w:rsid w:val="005864B2"/>
    <w:rsid w:val="00596B5F"/>
    <w:rsid w:val="005B1D1D"/>
    <w:rsid w:val="005B6D18"/>
    <w:rsid w:val="005C646B"/>
    <w:rsid w:val="005D449F"/>
    <w:rsid w:val="005F24BB"/>
    <w:rsid w:val="0062456B"/>
    <w:rsid w:val="006423FF"/>
    <w:rsid w:val="00643E7C"/>
    <w:rsid w:val="006A6959"/>
    <w:rsid w:val="006F0640"/>
    <w:rsid w:val="00717C7A"/>
    <w:rsid w:val="00720C12"/>
    <w:rsid w:val="00753226"/>
    <w:rsid w:val="00756872"/>
    <w:rsid w:val="00756B15"/>
    <w:rsid w:val="007823CF"/>
    <w:rsid w:val="00794718"/>
    <w:rsid w:val="007B456C"/>
    <w:rsid w:val="007C26C0"/>
    <w:rsid w:val="007D5950"/>
    <w:rsid w:val="007E5E9E"/>
    <w:rsid w:val="007F623F"/>
    <w:rsid w:val="00803067"/>
    <w:rsid w:val="008510A7"/>
    <w:rsid w:val="008546DE"/>
    <w:rsid w:val="008821DD"/>
    <w:rsid w:val="008A5F5D"/>
    <w:rsid w:val="008C6767"/>
    <w:rsid w:val="008E2FD1"/>
    <w:rsid w:val="0092159B"/>
    <w:rsid w:val="009262F3"/>
    <w:rsid w:val="009A3C06"/>
    <w:rsid w:val="009B648F"/>
    <w:rsid w:val="009D4C9D"/>
    <w:rsid w:val="009E0C30"/>
    <w:rsid w:val="009E1F2B"/>
    <w:rsid w:val="009E3C6C"/>
    <w:rsid w:val="00A029D6"/>
    <w:rsid w:val="00A30CFD"/>
    <w:rsid w:val="00A442CA"/>
    <w:rsid w:val="00A56442"/>
    <w:rsid w:val="00A568AE"/>
    <w:rsid w:val="00A57F6D"/>
    <w:rsid w:val="00A72EFA"/>
    <w:rsid w:val="00AB0AA2"/>
    <w:rsid w:val="00AC653F"/>
    <w:rsid w:val="00AD1FEF"/>
    <w:rsid w:val="00AF0744"/>
    <w:rsid w:val="00B35BCC"/>
    <w:rsid w:val="00B45BA1"/>
    <w:rsid w:val="00B82D90"/>
    <w:rsid w:val="00BC6C1E"/>
    <w:rsid w:val="00BE6C2F"/>
    <w:rsid w:val="00BF1B28"/>
    <w:rsid w:val="00C0361A"/>
    <w:rsid w:val="00C37E52"/>
    <w:rsid w:val="00C535AF"/>
    <w:rsid w:val="00C613ED"/>
    <w:rsid w:val="00C76A78"/>
    <w:rsid w:val="00CA5991"/>
    <w:rsid w:val="00D1229B"/>
    <w:rsid w:val="00D216F7"/>
    <w:rsid w:val="00D67B8D"/>
    <w:rsid w:val="00DA11C3"/>
    <w:rsid w:val="00DB1E9B"/>
    <w:rsid w:val="00DC421F"/>
    <w:rsid w:val="00E34BFB"/>
    <w:rsid w:val="00E76D39"/>
    <w:rsid w:val="00EC2BFE"/>
    <w:rsid w:val="00EC65D1"/>
    <w:rsid w:val="00F30D64"/>
    <w:rsid w:val="00F36E56"/>
    <w:rsid w:val="00F37281"/>
    <w:rsid w:val="00F408F0"/>
    <w:rsid w:val="00FE37B6"/>
    <w:rsid w:val="00FF3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3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79FB"/>
    <w:rPr>
      <w:color w:val="808080"/>
    </w:rPr>
  </w:style>
  <w:style w:type="table" w:styleId="TableGrid">
    <w:name w:val="Table Grid"/>
    <w:basedOn w:val="TableNormal"/>
    <w:uiPriority w:val="39"/>
    <w:rsid w:val="009A3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98CC7-C6A1-48D8-A596-618F6338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6</cp:revision>
  <dcterms:created xsi:type="dcterms:W3CDTF">2020-04-24T01:43:00Z</dcterms:created>
  <dcterms:modified xsi:type="dcterms:W3CDTF">2020-04-25T08:34:00Z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